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03C71" w14:textId="002277B3" w:rsidR="00E140E8" w:rsidRDefault="00556ABC">
      <w:r>
        <w:t>The Committee has identified values and behaviours to support and deliver the aims identified in the Constitution.</w:t>
      </w:r>
    </w:p>
    <w:p w14:paraId="4556BE48" w14:textId="469D40C8" w:rsidR="00556ABC" w:rsidRDefault="00556ABC">
      <w:pPr>
        <w:rPr>
          <w:u w:val="single"/>
        </w:rPr>
      </w:pPr>
      <w:r w:rsidRPr="00556ABC">
        <w:rPr>
          <w:u w:val="single"/>
        </w:rPr>
        <w:t>Our Values</w:t>
      </w:r>
    </w:p>
    <w:p w14:paraId="19CB1366" w14:textId="2BBAE22A" w:rsidR="00556ABC" w:rsidRPr="00556ABC" w:rsidRDefault="00556ABC" w:rsidP="00556ABC">
      <w:pPr>
        <w:pStyle w:val="ListParagraph"/>
        <w:numPr>
          <w:ilvl w:val="0"/>
          <w:numId w:val="2"/>
        </w:numPr>
      </w:pPr>
      <w:r w:rsidRPr="00556ABC">
        <w:t>Value equality and diversity</w:t>
      </w:r>
    </w:p>
    <w:p w14:paraId="3B833954" w14:textId="2DF3D4D7" w:rsidR="00556ABC" w:rsidRDefault="00556ABC" w:rsidP="00556ABC">
      <w:pPr>
        <w:pStyle w:val="ListParagraph"/>
        <w:numPr>
          <w:ilvl w:val="0"/>
          <w:numId w:val="2"/>
        </w:numPr>
      </w:pPr>
      <w:r w:rsidRPr="00556ABC">
        <w:t xml:space="preserve">Be mindful of </w:t>
      </w:r>
      <w:r w:rsidR="004E2C64" w:rsidRPr="00556ABC">
        <w:t>others’</w:t>
      </w:r>
      <w:r w:rsidRPr="00556ABC">
        <w:t xml:space="preserve"> opinions</w:t>
      </w:r>
      <w:r>
        <w:t xml:space="preserve">, in person and in all forms of </w:t>
      </w:r>
      <w:r w:rsidR="00843AB1">
        <w:t>communications.</w:t>
      </w:r>
    </w:p>
    <w:p w14:paraId="75540B90" w14:textId="4EF40ADD" w:rsidR="00556ABC" w:rsidRDefault="00556ABC" w:rsidP="00556ABC">
      <w:pPr>
        <w:pStyle w:val="ListParagraph"/>
        <w:numPr>
          <w:ilvl w:val="0"/>
          <w:numId w:val="2"/>
        </w:numPr>
      </w:pPr>
      <w:r>
        <w:t>Contribute proactively in the committee.</w:t>
      </w:r>
    </w:p>
    <w:p w14:paraId="3817DB5D" w14:textId="77D40875" w:rsidR="00556ABC" w:rsidRDefault="00556ABC" w:rsidP="00556ABC">
      <w:pPr>
        <w:pStyle w:val="ListParagraph"/>
        <w:numPr>
          <w:ilvl w:val="0"/>
          <w:numId w:val="2"/>
        </w:numPr>
      </w:pPr>
      <w:r>
        <w:t>Doing what you say you will when you said you would.</w:t>
      </w:r>
    </w:p>
    <w:p w14:paraId="1C555DAD" w14:textId="3CF4F9F8" w:rsidR="00556ABC" w:rsidRDefault="00556ABC" w:rsidP="00556ABC">
      <w:pPr>
        <w:rPr>
          <w:u w:val="single"/>
        </w:rPr>
      </w:pPr>
      <w:r w:rsidRPr="00556ABC">
        <w:rPr>
          <w:u w:val="single"/>
        </w:rPr>
        <w:t>Our Behaviours</w:t>
      </w:r>
    </w:p>
    <w:p w14:paraId="1D267723" w14:textId="4F04841D" w:rsidR="00556ABC" w:rsidRDefault="00556ABC" w:rsidP="00556ABC">
      <w:pPr>
        <w:pStyle w:val="ListParagraph"/>
        <w:numPr>
          <w:ilvl w:val="0"/>
          <w:numId w:val="3"/>
        </w:numPr>
      </w:pPr>
      <w:r>
        <w:t>Represent the Association favourably, telling people what the Association achieves and support recruitment and engagement in the local community</w:t>
      </w:r>
      <w:r w:rsidR="002B0237">
        <w:t>.</w:t>
      </w:r>
    </w:p>
    <w:p w14:paraId="5D04BD2C" w14:textId="3DE9053B" w:rsidR="002B0237" w:rsidRDefault="002B0237" w:rsidP="00556ABC">
      <w:pPr>
        <w:pStyle w:val="ListParagraph"/>
        <w:numPr>
          <w:ilvl w:val="0"/>
          <w:numId w:val="3"/>
        </w:numPr>
      </w:pPr>
      <w:r>
        <w:t>United in messaging</w:t>
      </w:r>
      <w:r w:rsidR="004D76C1">
        <w:t>, branding and all communications about PSRA</w:t>
      </w:r>
      <w:r w:rsidR="001A255F">
        <w:t xml:space="preserve"> in all public</w:t>
      </w:r>
      <w:r w:rsidR="0003773A">
        <w:t xml:space="preserve"> social media accounts </w:t>
      </w:r>
      <w:r w:rsidR="00077C8A">
        <w:t>(</w:t>
      </w:r>
      <w:r w:rsidR="00473F4F">
        <w:t xml:space="preserve">including </w:t>
      </w:r>
      <w:r w:rsidR="00077C8A">
        <w:t>Twitter, Facebook, Instagram etc)</w:t>
      </w:r>
      <w:r w:rsidR="00473F4F">
        <w:t xml:space="preserve"> so not to bring disharmony</w:t>
      </w:r>
      <w:r w:rsidR="00A50700">
        <w:t>.</w:t>
      </w:r>
    </w:p>
    <w:p w14:paraId="079183E0" w14:textId="13FCCC8E" w:rsidR="00A50700" w:rsidRDefault="00A50700" w:rsidP="00556ABC">
      <w:pPr>
        <w:pStyle w:val="ListParagraph"/>
        <w:numPr>
          <w:ilvl w:val="0"/>
          <w:numId w:val="3"/>
        </w:numPr>
      </w:pPr>
      <w:r>
        <w:t>Encourage members and residents</w:t>
      </w:r>
      <w:r w:rsidR="00847584">
        <w:t xml:space="preserve"> to be proactive and involved</w:t>
      </w:r>
      <w:r w:rsidR="004B4155">
        <w:t>.</w:t>
      </w:r>
    </w:p>
    <w:p w14:paraId="0ABE871B" w14:textId="33349C1B" w:rsidR="004B4155" w:rsidRDefault="004B4155" w:rsidP="00556ABC">
      <w:pPr>
        <w:pStyle w:val="ListParagraph"/>
        <w:numPr>
          <w:ilvl w:val="0"/>
          <w:numId w:val="3"/>
        </w:numPr>
      </w:pPr>
      <w:r>
        <w:t>Treat others as you would wish to be treated.</w:t>
      </w:r>
    </w:p>
    <w:p w14:paraId="5E0FC087" w14:textId="2364230F" w:rsidR="004B4155" w:rsidRDefault="00BC58CC" w:rsidP="00556ABC">
      <w:pPr>
        <w:pStyle w:val="ListParagraph"/>
        <w:numPr>
          <w:ilvl w:val="0"/>
          <w:numId w:val="3"/>
        </w:numPr>
      </w:pPr>
      <w:r>
        <w:t>Respond to queries and tasks in a timely fashion</w:t>
      </w:r>
      <w:r w:rsidR="004E2C64">
        <w:t xml:space="preserve"> (between 10 days</w:t>
      </w:r>
      <w:r w:rsidR="005C72F5">
        <w:t xml:space="preserve"> and at least before the next meeting)</w:t>
      </w:r>
    </w:p>
    <w:p w14:paraId="0092A623" w14:textId="4C1B2465" w:rsidR="005C72F5" w:rsidRDefault="00843AB1" w:rsidP="00843AB1">
      <w:pPr>
        <w:rPr>
          <w:u w:val="single"/>
        </w:rPr>
      </w:pPr>
      <w:r w:rsidRPr="00843AB1">
        <w:rPr>
          <w:u w:val="single"/>
        </w:rPr>
        <w:t>Officers will</w:t>
      </w:r>
    </w:p>
    <w:p w14:paraId="6A3D6DEF" w14:textId="48500C56" w:rsidR="00843AB1" w:rsidRDefault="002E1D24" w:rsidP="002E1D24">
      <w:pPr>
        <w:pStyle w:val="ListParagraph"/>
        <w:numPr>
          <w:ilvl w:val="0"/>
          <w:numId w:val="4"/>
        </w:numPr>
      </w:pPr>
      <w:r w:rsidRPr="00ED3804">
        <w:t>Lead by example</w:t>
      </w:r>
      <w:r w:rsidR="006936F2">
        <w:t xml:space="preserve"> and as a positive role model, gaining</w:t>
      </w:r>
      <w:r w:rsidR="00AB285E">
        <w:t xml:space="preserve"> trust and </w:t>
      </w:r>
      <w:r w:rsidR="00A97A8D">
        <w:t>respect</w:t>
      </w:r>
      <w:r w:rsidR="00394014">
        <w:t>.</w:t>
      </w:r>
    </w:p>
    <w:p w14:paraId="74807030" w14:textId="2C61989D" w:rsidR="00394014" w:rsidRDefault="00971BCC" w:rsidP="002E1D24">
      <w:pPr>
        <w:pStyle w:val="ListParagraph"/>
        <w:numPr>
          <w:ilvl w:val="0"/>
          <w:numId w:val="4"/>
        </w:numPr>
      </w:pPr>
      <w:r>
        <w:t>Create an environment</w:t>
      </w:r>
      <w:r w:rsidR="000D241C">
        <w:t xml:space="preserve"> where members are comfortable, participate and </w:t>
      </w:r>
      <w:r w:rsidR="00DD10FA">
        <w:t>are proactive.</w:t>
      </w:r>
    </w:p>
    <w:p w14:paraId="2BBCD834" w14:textId="2DF6490E" w:rsidR="00DD10FA" w:rsidRDefault="00B7269C" w:rsidP="002E1D24">
      <w:pPr>
        <w:pStyle w:val="ListParagraph"/>
        <w:numPr>
          <w:ilvl w:val="0"/>
          <w:numId w:val="4"/>
        </w:numPr>
      </w:pPr>
      <w:r>
        <w:t xml:space="preserve">Recognise </w:t>
      </w:r>
      <w:r w:rsidR="001C2EFA">
        <w:t>problems and respond quickly to them</w:t>
      </w:r>
      <w:r w:rsidR="002605BC">
        <w:t>.</w:t>
      </w:r>
    </w:p>
    <w:p w14:paraId="07A67E18" w14:textId="0A38D581" w:rsidR="002605BC" w:rsidRDefault="002605BC" w:rsidP="002E1D24">
      <w:pPr>
        <w:pStyle w:val="ListParagraph"/>
        <w:numPr>
          <w:ilvl w:val="0"/>
          <w:numId w:val="4"/>
        </w:numPr>
      </w:pPr>
      <w:r>
        <w:t xml:space="preserve">Set and drive standards aligned to our </w:t>
      </w:r>
      <w:r w:rsidR="00667AAD">
        <w:t>C</w:t>
      </w:r>
      <w:r>
        <w:t>onstitution</w:t>
      </w:r>
      <w:r w:rsidR="00667AAD">
        <w:t xml:space="preserve"> goals.</w:t>
      </w:r>
    </w:p>
    <w:p w14:paraId="07B37269" w14:textId="7319E1F7" w:rsidR="00667AAD" w:rsidRDefault="00BA54F9" w:rsidP="002E1D24">
      <w:pPr>
        <w:pStyle w:val="ListParagraph"/>
        <w:numPr>
          <w:ilvl w:val="0"/>
          <w:numId w:val="4"/>
        </w:numPr>
      </w:pPr>
      <w:r>
        <w:t>Challenge disharmony and provide</w:t>
      </w:r>
      <w:r w:rsidR="00EF57F1">
        <w:t xml:space="preserve"> constructive, </w:t>
      </w:r>
      <w:r w:rsidR="00676CED">
        <w:t>honest,</w:t>
      </w:r>
      <w:r w:rsidR="00393A17">
        <w:t xml:space="preserve"> and relevant feedback in a supportive way.</w:t>
      </w:r>
    </w:p>
    <w:p w14:paraId="557E4EC9" w14:textId="1B0D66EF" w:rsidR="00393A17" w:rsidRDefault="00897326" w:rsidP="00676CED">
      <w:pPr>
        <w:rPr>
          <w:u w:val="single"/>
        </w:rPr>
      </w:pPr>
      <w:r w:rsidRPr="00897326">
        <w:rPr>
          <w:u w:val="single"/>
        </w:rPr>
        <w:t>Members will</w:t>
      </w:r>
    </w:p>
    <w:p w14:paraId="6AB62A8E" w14:textId="6886F84D" w:rsidR="00897326" w:rsidRPr="00B16B5F" w:rsidRDefault="00EE6E2F" w:rsidP="00897326">
      <w:pPr>
        <w:pStyle w:val="ListParagraph"/>
        <w:numPr>
          <w:ilvl w:val="0"/>
          <w:numId w:val="5"/>
        </w:numPr>
        <w:rPr>
          <w:u w:val="single"/>
        </w:rPr>
      </w:pPr>
      <w:r>
        <w:t xml:space="preserve">Support </w:t>
      </w:r>
      <w:r w:rsidR="00DB0045">
        <w:t>and act upon decisions</w:t>
      </w:r>
      <w:r w:rsidR="00B16B5F">
        <w:t xml:space="preserve"> made by quorum and Officers proactively</w:t>
      </w:r>
      <w:r w:rsidR="003A7502">
        <w:t>.</w:t>
      </w:r>
    </w:p>
    <w:p w14:paraId="1C1A72E3" w14:textId="37975FAC" w:rsidR="00B16B5F" w:rsidRPr="00766C73" w:rsidRDefault="0055694E" w:rsidP="00897326">
      <w:pPr>
        <w:pStyle w:val="ListParagraph"/>
        <w:numPr>
          <w:ilvl w:val="0"/>
          <w:numId w:val="5"/>
        </w:numPr>
        <w:rPr>
          <w:u w:val="single"/>
        </w:rPr>
      </w:pPr>
      <w:r>
        <w:t>Be proactive, favourable, and involved with the tasks of the committee</w:t>
      </w:r>
      <w:r w:rsidR="00766C73">
        <w:t>.</w:t>
      </w:r>
    </w:p>
    <w:p w14:paraId="7B6AFDFE" w14:textId="4E499093" w:rsidR="00766C73" w:rsidRPr="00701A7B" w:rsidRDefault="00766C73" w:rsidP="00897326">
      <w:pPr>
        <w:pStyle w:val="ListParagraph"/>
        <w:numPr>
          <w:ilvl w:val="0"/>
          <w:numId w:val="5"/>
        </w:numPr>
        <w:rPr>
          <w:u w:val="single"/>
        </w:rPr>
      </w:pPr>
      <w:r>
        <w:t>Drive and support standards</w:t>
      </w:r>
      <w:r w:rsidR="00701A7B">
        <w:t xml:space="preserve"> aligned to the Constitution goals.</w:t>
      </w:r>
    </w:p>
    <w:p w14:paraId="5E3966AA" w14:textId="5EA4C6E7" w:rsidR="00701A7B" w:rsidRPr="00E957E3" w:rsidRDefault="00077A83" w:rsidP="00897326">
      <w:pPr>
        <w:pStyle w:val="ListParagraph"/>
        <w:numPr>
          <w:ilvl w:val="0"/>
          <w:numId w:val="5"/>
        </w:numPr>
        <w:rPr>
          <w:u w:val="single"/>
        </w:rPr>
      </w:pPr>
      <w:r>
        <w:t>Ensure escalation of any issues</w:t>
      </w:r>
      <w:r w:rsidR="00E63EFE">
        <w:t>/suggestions directly to the Chair</w:t>
      </w:r>
      <w:r w:rsidR="00F139C2">
        <w:t xml:space="preserve"> or another officer as soon as possible</w:t>
      </w:r>
      <w:r w:rsidR="004B3E34">
        <w:t>- prior to</w:t>
      </w:r>
      <w:r w:rsidR="00311DF9">
        <w:t xml:space="preserve"> the wider committee – for direction,</w:t>
      </w:r>
    </w:p>
    <w:p w14:paraId="1551B20C" w14:textId="61327A34" w:rsidR="00E957E3" w:rsidRPr="006739E7" w:rsidRDefault="00E957E3" w:rsidP="00897326">
      <w:pPr>
        <w:pStyle w:val="ListParagraph"/>
        <w:numPr>
          <w:ilvl w:val="0"/>
          <w:numId w:val="5"/>
        </w:numPr>
        <w:rPr>
          <w:u w:val="single"/>
        </w:rPr>
      </w:pPr>
      <w:r>
        <w:t>Take turns on projects/rota/sub</w:t>
      </w:r>
      <w:r w:rsidR="003A7502">
        <w:t>-</w:t>
      </w:r>
      <w:r>
        <w:t xml:space="preserve"> committee</w:t>
      </w:r>
      <w:r w:rsidR="003A7502">
        <w:t>.</w:t>
      </w:r>
    </w:p>
    <w:p w14:paraId="6017AC51" w14:textId="692C947D" w:rsidR="006739E7" w:rsidRDefault="006739E7" w:rsidP="006739E7">
      <w:pPr>
        <w:rPr>
          <w:u w:val="single"/>
        </w:rPr>
      </w:pPr>
      <w:r w:rsidRPr="006739E7">
        <w:rPr>
          <w:u w:val="single"/>
        </w:rPr>
        <w:t>Our Commitment</w:t>
      </w:r>
    </w:p>
    <w:p w14:paraId="0F9E362A" w14:textId="0B47597A" w:rsidR="006739E7" w:rsidRDefault="008F5A01" w:rsidP="006739E7">
      <w:pPr>
        <w:pStyle w:val="ListParagraph"/>
        <w:numPr>
          <w:ilvl w:val="0"/>
          <w:numId w:val="6"/>
        </w:numPr>
      </w:pPr>
      <w:r w:rsidRPr="008F5A01">
        <w:t>Attend at least</w:t>
      </w:r>
      <w:r w:rsidR="00F0692A">
        <w:t xml:space="preserve"> </w:t>
      </w:r>
      <w:r w:rsidR="00A1464A">
        <w:t>6 of the 9 scheduled committee meetings</w:t>
      </w:r>
      <w:r w:rsidR="00021DDC">
        <w:t xml:space="preserve"> and the AGM</w:t>
      </w:r>
      <w:r w:rsidR="003A7502">
        <w:t>.</w:t>
      </w:r>
    </w:p>
    <w:p w14:paraId="7BCF8F1A" w14:textId="57B9C500" w:rsidR="00F709E8" w:rsidRDefault="00F709E8" w:rsidP="00267671">
      <w:pPr>
        <w:pStyle w:val="ListParagraph"/>
        <w:numPr>
          <w:ilvl w:val="0"/>
          <w:numId w:val="6"/>
        </w:numPr>
      </w:pPr>
      <w:r>
        <w:t>Use tools provided (PSRA emails</w:t>
      </w:r>
      <w:r w:rsidR="00502E09">
        <w:t xml:space="preserve">, letterheads. </w:t>
      </w:r>
      <w:r w:rsidR="00A06217">
        <w:t>L</w:t>
      </w:r>
      <w:r w:rsidR="00502E09">
        <w:t>ogos</w:t>
      </w:r>
      <w:r w:rsidR="00A06217">
        <w:t>, role etc) proactively and effectively</w:t>
      </w:r>
      <w:r w:rsidR="00CA07F7">
        <w:t xml:space="preserve"> so ensure branding, consistency, and appreciation</w:t>
      </w:r>
      <w:r w:rsidR="00B31D38">
        <w:t xml:space="preserve"> of PSRA.</w:t>
      </w:r>
    </w:p>
    <w:p w14:paraId="4B9F0C42" w14:textId="21CAE10E" w:rsidR="00CD480F" w:rsidRDefault="00CD480F" w:rsidP="006739E7">
      <w:pPr>
        <w:pStyle w:val="ListParagraph"/>
        <w:numPr>
          <w:ilvl w:val="0"/>
          <w:numId w:val="6"/>
        </w:numPr>
      </w:pPr>
      <w:r>
        <w:t>Aid survival of the Association and volunt</w:t>
      </w:r>
      <w:r w:rsidR="00C20004">
        <w:t xml:space="preserve">eer </w:t>
      </w:r>
      <w:r w:rsidR="00BD5636">
        <w:t>adequate time to</w:t>
      </w:r>
      <w:r w:rsidR="00EC7F28">
        <w:t xml:space="preserve"> assist</w:t>
      </w:r>
      <w:r w:rsidR="003F0EE2">
        <w:t xml:space="preserve"> in organisation of events</w:t>
      </w:r>
      <w:r w:rsidR="00BD5636">
        <w:t xml:space="preserve"> </w:t>
      </w:r>
      <w:r w:rsidR="00114BA8">
        <w:t>as deemed necessary.</w:t>
      </w:r>
    </w:p>
    <w:p w14:paraId="6923365A" w14:textId="18EACF97" w:rsidR="00267671" w:rsidRPr="00593974" w:rsidRDefault="00267671" w:rsidP="00267671">
      <w:pPr>
        <w:rPr>
          <w:b/>
          <w:bCs/>
        </w:rPr>
      </w:pPr>
      <w:r w:rsidRPr="00593974">
        <w:rPr>
          <w:b/>
          <w:bCs/>
        </w:rPr>
        <w:t xml:space="preserve">Reviewed </w:t>
      </w:r>
      <w:r w:rsidR="00005293">
        <w:rPr>
          <w:b/>
          <w:bCs/>
        </w:rPr>
        <w:t>13</w:t>
      </w:r>
      <w:r w:rsidR="00005293" w:rsidRPr="00005293">
        <w:rPr>
          <w:b/>
          <w:bCs/>
          <w:vertAlign w:val="superscript"/>
        </w:rPr>
        <w:t>th</w:t>
      </w:r>
      <w:r w:rsidR="00005293">
        <w:rPr>
          <w:b/>
          <w:bCs/>
        </w:rPr>
        <w:t xml:space="preserve"> February 2026</w:t>
      </w:r>
      <w:r w:rsidR="00593974" w:rsidRPr="00593974">
        <w:rPr>
          <w:b/>
          <w:bCs/>
        </w:rPr>
        <w:t xml:space="preserve">     Endorsed </w:t>
      </w:r>
      <w:r w:rsidR="00C73AAC">
        <w:rPr>
          <w:b/>
          <w:bCs/>
        </w:rPr>
        <w:t>1</w:t>
      </w:r>
      <w:r w:rsidR="00005293">
        <w:rPr>
          <w:b/>
          <w:bCs/>
        </w:rPr>
        <w:t>6</w:t>
      </w:r>
      <w:r w:rsidR="00005293" w:rsidRPr="00005293">
        <w:rPr>
          <w:b/>
          <w:bCs/>
          <w:vertAlign w:val="superscript"/>
        </w:rPr>
        <w:t>th</w:t>
      </w:r>
      <w:r w:rsidR="00005293">
        <w:rPr>
          <w:b/>
          <w:bCs/>
        </w:rPr>
        <w:t xml:space="preserve"> February 2026</w:t>
      </w:r>
    </w:p>
    <w:p w14:paraId="5231FF79" w14:textId="77777777" w:rsidR="00114BA8" w:rsidRDefault="00114BA8" w:rsidP="00114BA8">
      <w:pPr>
        <w:pStyle w:val="ListParagraph"/>
      </w:pPr>
    </w:p>
    <w:p w14:paraId="21F203AF" w14:textId="77777777" w:rsidR="00653603" w:rsidRPr="008F5A01" w:rsidRDefault="00653603" w:rsidP="00EC7F28">
      <w:pPr>
        <w:ind w:left="360"/>
      </w:pPr>
    </w:p>
    <w:sectPr w:rsidR="00653603" w:rsidRPr="008F5A01" w:rsidSect="006B74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76" w:right="1440" w:bottom="1440" w:left="1440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AFB2F" w14:textId="77777777" w:rsidR="007D43D5" w:rsidRDefault="007D43D5" w:rsidP="006B743D">
      <w:pPr>
        <w:spacing w:after="0" w:line="240" w:lineRule="auto"/>
      </w:pPr>
      <w:r>
        <w:separator/>
      </w:r>
    </w:p>
  </w:endnote>
  <w:endnote w:type="continuationSeparator" w:id="0">
    <w:p w14:paraId="23B18FB0" w14:textId="77777777" w:rsidR="007D43D5" w:rsidRDefault="007D43D5" w:rsidP="006B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D5137" w14:textId="77777777" w:rsidR="006B743D" w:rsidRDefault="006B74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8B94F" w14:textId="77777777" w:rsidR="006B743D" w:rsidRDefault="006B74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B8C0E" w14:textId="77777777" w:rsidR="006B743D" w:rsidRDefault="006B74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1BFF3" w14:textId="77777777" w:rsidR="007D43D5" w:rsidRDefault="007D43D5" w:rsidP="006B743D">
      <w:pPr>
        <w:spacing w:after="0" w:line="240" w:lineRule="auto"/>
      </w:pPr>
      <w:r>
        <w:separator/>
      </w:r>
    </w:p>
  </w:footnote>
  <w:footnote w:type="continuationSeparator" w:id="0">
    <w:p w14:paraId="5821AFC3" w14:textId="77777777" w:rsidR="007D43D5" w:rsidRDefault="007D43D5" w:rsidP="006B7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DB0B3" w14:textId="77777777" w:rsidR="006B743D" w:rsidRDefault="006B74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927F0" w14:textId="77777777" w:rsidR="006B743D" w:rsidRDefault="006B743D">
    <w:pPr>
      <w:pStyle w:val="Header"/>
    </w:pPr>
    <w:r w:rsidRPr="006B743D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002CD38" wp14:editId="5687A054">
              <wp:simplePos x="0" y="0"/>
              <wp:positionH relativeFrom="column">
                <wp:posOffset>685800</wp:posOffset>
              </wp:positionH>
              <wp:positionV relativeFrom="paragraph">
                <wp:posOffset>-5715</wp:posOffset>
              </wp:positionV>
              <wp:extent cx="5207000" cy="1404620"/>
              <wp:effectExtent l="0" t="0" r="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C1F9AC" w14:textId="77777777" w:rsidR="006B743D" w:rsidRPr="00F82D96" w:rsidRDefault="006B743D" w:rsidP="006B743D">
                          <w:pPr>
                            <w:rPr>
                              <w:rFonts w:ascii="Franklin Gothic Medium Cond" w:hAnsi="Franklin Gothic Medium Cond"/>
                              <w:sz w:val="20"/>
                              <w:szCs w:val="20"/>
                            </w:rPr>
                          </w:pPr>
                          <w:r w:rsidRPr="006B743D">
                            <w:rPr>
                              <w:rFonts w:ascii="Franklin Gothic Medium Cond" w:hAnsi="Franklin Gothic Medium Cond"/>
                              <w:b/>
                              <w:bCs/>
                              <w:sz w:val="56"/>
                              <w:szCs w:val="56"/>
                            </w:rPr>
                            <w:t>PSRA</w:t>
                          </w:r>
                          <w:r w:rsidRPr="006B743D">
                            <w:rPr>
                              <w:rFonts w:ascii="Franklin Gothic Medium Cond" w:hAnsi="Franklin Gothic Medium Cond"/>
                              <w:sz w:val="20"/>
                              <w:szCs w:val="20"/>
                            </w:rPr>
                            <w:br/>
                          </w:r>
                          <w:r w:rsidRPr="00F82D96">
                            <w:rPr>
                              <w:rFonts w:ascii="Franklin Gothic Medium Cond" w:hAnsi="Franklin Gothic Medium Cond"/>
                              <w:sz w:val="20"/>
                              <w:szCs w:val="20"/>
                            </w:rPr>
                            <w:t>Park Street and District Residents Association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02CD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pt;margin-top:-.45pt;width:41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" stroked="f">
              <v:textbox style="mso-fit-shape-to-text:t">
                <w:txbxContent>
                  <w:p w14:paraId="4FC1F9AC" w14:textId="77777777" w:rsidR="006B743D" w:rsidRPr="00F82D96" w:rsidRDefault="006B743D" w:rsidP="006B743D">
                    <w:pPr>
                      <w:rPr>
                        <w:rFonts w:ascii="Franklin Gothic Medium Cond" w:hAnsi="Franklin Gothic Medium Cond"/>
                        <w:sz w:val="20"/>
                        <w:szCs w:val="20"/>
                      </w:rPr>
                    </w:pPr>
                    <w:r w:rsidRPr="006B743D">
                      <w:rPr>
                        <w:rFonts w:ascii="Franklin Gothic Medium Cond" w:hAnsi="Franklin Gothic Medium Cond"/>
                        <w:b/>
                        <w:bCs/>
                        <w:sz w:val="56"/>
                        <w:szCs w:val="56"/>
                      </w:rPr>
                      <w:t>PSRA</w:t>
                    </w:r>
                    <w:r w:rsidRPr="006B743D">
                      <w:rPr>
                        <w:rFonts w:ascii="Franklin Gothic Medium Cond" w:hAnsi="Franklin Gothic Medium Cond"/>
                        <w:sz w:val="20"/>
                        <w:szCs w:val="20"/>
                      </w:rPr>
                      <w:br/>
                    </w:r>
                    <w:r w:rsidRPr="00F82D96">
                      <w:rPr>
                        <w:rFonts w:ascii="Franklin Gothic Medium Cond" w:hAnsi="Franklin Gothic Medium Cond"/>
                        <w:sz w:val="20"/>
                        <w:szCs w:val="20"/>
                      </w:rPr>
                      <w:t>Park Street and District Residents Association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B743D">
      <w:rPr>
        <w:noProof/>
      </w:rPr>
      <w:drawing>
        <wp:anchor distT="0" distB="0" distL="114300" distR="114300" simplePos="0" relativeHeight="251660288" behindDoc="1" locked="0" layoutInCell="1" allowOverlap="1" wp14:anchorId="2C1E9F31" wp14:editId="2DCDEB20">
          <wp:simplePos x="0" y="0"/>
          <wp:positionH relativeFrom="column">
            <wp:posOffset>-25400</wp:posOffset>
          </wp:positionH>
          <wp:positionV relativeFrom="page">
            <wp:posOffset>569595</wp:posOffset>
          </wp:positionV>
          <wp:extent cx="711835" cy="830580"/>
          <wp:effectExtent l="0" t="0" r="0" b="7620"/>
          <wp:wrapNone/>
          <wp:docPr id="26" name="Graphic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SRA logo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BDFEE0" w14:textId="77777777" w:rsidR="006B743D" w:rsidRDefault="006B74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2B01" w14:textId="77777777" w:rsidR="006B743D" w:rsidRDefault="006B74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E44A2"/>
    <w:multiLevelType w:val="hybridMultilevel"/>
    <w:tmpl w:val="7B12E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B1B53"/>
    <w:multiLevelType w:val="hybridMultilevel"/>
    <w:tmpl w:val="01D23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62224"/>
    <w:multiLevelType w:val="hybridMultilevel"/>
    <w:tmpl w:val="F1027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65E6B"/>
    <w:multiLevelType w:val="hybridMultilevel"/>
    <w:tmpl w:val="0494F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06CA7"/>
    <w:multiLevelType w:val="hybridMultilevel"/>
    <w:tmpl w:val="033EA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24DAB"/>
    <w:multiLevelType w:val="hybridMultilevel"/>
    <w:tmpl w:val="57E0A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718905">
    <w:abstractNumId w:val="0"/>
  </w:num>
  <w:num w:numId="2" w16cid:durableId="1065489199">
    <w:abstractNumId w:val="2"/>
  </w:num>
  <w:num w:numId="3" w16cid:durableId="849609999">
    <w:abstractNumId w:val="4"/>
  </w:num>
  <w:num w:numId="4" w16cid:durableId="1517039790">
    <w:abstractNumId w:val="3"/>
  </w:num>
  <w:num w:numId="5" w16cid:durableId="837115839">
    <w:abstractNumId w:val="5"/>
  </w:num>
  <w:num w:numId="6" w16cid:durableId="730032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BC"/>
    <w:rsid w:val="00005293"/>
    <w:rsid w:val="00021DDC"/>
    <w:rsid w:val="0003773A"/>
    <w:rsid w:val="0005026F"/>
    <w:rsid w:val="00077A83"/>
    <w:rsid w:val="00077C8A"/>
    <w:rsid w:val="000C6920"/>
    <w:rsid w:val="000D241C"/>
    <w:rsid w:val="0010562D"/>
    <w:rsid w:val="00107C92"/>
    <w:rsid w:val="00114BA8"/>
    <w:rsid w:val="001A255F"/>
    <w:rsid w:val="001C2EFA"/>
    <w:rsid w:val="002203AF"/>
    <w:rsid w:val="002605BC"/>
    <w:rsid w:val="00267671"/>
    <w:rsid w:val="002B0237"/>
    <w:rsid w:val="002E1D24"/>
    <w:rsid w:val="0030653C"/>
    <w:rsid w:val="00311DF9"/>
    <w:rsid w:val="003916BA"/>
    <w:rsid w:val="00393A17"/>
    <w:rsid w:val="00394014"/>
    <w:rsid w:val="003A7502"/>
    <w:rsid w:val="003F0EE2"/>
    <w:rsid w:val="00473F4F"/>
    <w:rsid w:val="004A5DA7"/>
    <w:rsid w:val="004B3E34"/>
    <w:rsid w:val="004B4155"/>
    <w:rsid w:val="004D76C1"/>
    <w:rsid w:val="004E2C64"/>
    <w:rsid w:val="00502E09"/>
    <w:rsid w:val="0055694E"/>
    <w:rsid w:val="00556ABC"/>
    <w:rsid w:val="00593974"/>
    <w:rsid w:val="005C72F5"/>
    <w:rsid w:val="005E32CE"/>
    <w:rsid w:val="00653603"/>
    <w:rsid w:val="00667AAD"/>
    <w:rsid w:val="006739E7"/>
    <w:rsid w:val="00676CED"/>
    <w:rsid w:val="006936F2"/>
    <w:rsid w:val="006A7BA1"/>
    <w:rsid w:val="006B743D"/>
    <w:rsid w:val="00701A7B"/>
    <w:rsid w:val="00766C73"/>
    <w:rsid w:val="007D43D5"/>
    <w:rsid w:val="00843AB1"/>
    <w:rsid w:val="00847584"/>
    <w:rsid w:val="00897326"/>
    <w:rsid w:val="008F5A01"/>
    <w:rsid w:val="00971BCC"/>
    <w:rsid w:val="009C2784"/>
    <w:rsid w:val="00A00EDD"/>
    <w:rsid w:val="00A06217"/>
    <w:rsid w:val="00A1464A"/>
    <w:rsid w:val="00A50700"/>
    <w:rsid w:val="00A97A8D"/>
    <w:rsid w:val="00AB285E"/>
    <w:rsid w:val="00B16B5F"/>
    <w:rsid w:val="00B31D38"/>
    <w:rsid w:val="00B7269C"/>
    <w:rsid w:val="00BA54F9"/>
    <w:rsid w:val="00BC58CC"/>
    <w:rsid w:val="00BD5636"/>
    <w:rsid w:val="00C20004"/>
    <w:rsid w:val="00C73AAC"/>
    <w:rsid w:val="00CA07F7"/>
    <w:rsid w:val="00CD480F"/>
    <w:rsid w:val="00DB0045"/>
    <w:rsid w:val="00DD10FA"/>
    <w:rsid w:val="00E140E8"/>
    <w:rsid w:val="00E63EFE"/>
    <w:rsid w:val="00E6412D"/>
    <w:rsid w:val="00E957E3"/>
    <w:rsid w:val="00EC7F28"/>
    <w:rsid w:val="00ED3804"/>
    <w:rsid w:val="00EE6E2F"/>
    <w:rsid w:val="00EF57F1"/>
    <w:rsid w:val="00F0692A"/>
    <w:rsid w:val="00F139C2"/>
    <w:rsid w:val="00F7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CAFB8"/>
  <w15:chartTrackingRefBased/>
  <w15:docId w15:val="{E299C92A-DC6E-408A-BC90-B6DC3774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43D"/>
  </w:style>
  <w:style w:type="paragraph" w:styleId="Footer">
    <w:name w:val="footer"/>
    <w:basedOn w:val="Normal"/>
    <w:link w:val="FooterChar"/>
    <w:uiPriority w:val="99"/>
    <w:unhideWhenUsed/>
    <w:rsid w:val="006B7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43D"/>
  </w:style>
  <w:style w:type="paragraph" w:styleId="ListParagraph">
    <w:name w:val="List Paragraph"/>
    <w:basedOn w:val="Normal"/>
    <w:uiPriority w:val="34"/>
    <w:qFormat/>
    <w:rsid w:val="00556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</dc:creator>
  <cp:keywords/>
  <dc:description/>
  <cp:lastModifiedBy>Chris M</cp:lastModifiedBy>
  <cp:revision>70</cp:revision>
  <dcterms:created xsi:type="dcterms:W3CDTF">2023-03-24T13:22:00Z</dcterms:created>
  <dcterms:modified xsi:type="dcterms:W3CDTF">2026-02-13T15:11:00Z</dcterms:modified>
</cp:coreProperties>
</file>